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8ADE6" w14:textId="486F0741" w:rsidR="007E4C34" w:rsidRDefault="001303D0" w:rsidP="00ED6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 w:rsidRPr="00DF483E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6761437" wp14:editId="0F2B24F9">
            <wp:simplePos x="0" y="0"/>
            <wp:positionH relativeFrom="margin">
              <wp:align>left</wp:align>
            </wp:positionH>
            <wp:positionV relativeFrom="page">
              <wp:posOffset>29845</wp:posOffset>
            </wp:positionV>
            <wp:extent cx="6419850" cy="824865"/>
            <wp:effectExtent l="0" t="0" r="0" b="0"/>
            <wp:wrapSquare wrapText="bothSides"/>
            <wp:docPr id="1" name="Immagine 1" descr="Logo PON FESR 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ON FESR F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bottomFromText="200" w:vertAnchor="text" w:horzAnchor="margin" w:tblpY="82"/>
        <w:tblW w:w="104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5387"/>
        <w:gridCol w:w="2715"/>
      </w:tblGrid>
      <w:tr w:rsidR="0056437E" w:rsidRPr="007819E0" w14:paraId="0F5DDC17" w14:textId="77777777" w:rsidTr="0056437E">
        <w:trPr>
          <w:trHeight w:val="1985"/>
        </w:trPr>
        <w:tc>
          <w:tcPr>
            <w:tcW w:w="2338" w:type="dxa"/>
          </w:tcPr>
          <w:p w14:paraId="5C22AB9F" w14:textId="77777777" w:rsidR="0056437E" w:rsidRPr="007819E0" w:rsidRDefault="0056437E" w:rsidP="0056437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</w:pPr>
            <w:r w:rsidRPr="007819E0"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  <w:t xml:space="preserve">              </w:t>
            </w:r>
          </w:p>
          <w:p w14:paraId="391ECEC6" w14:textId="77777777" w:rsidR="0056437E" w:rsidRPr="007819E0" w:rsidRDefault="0056437E" w:rsidP="0056437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</w:pPr>
            <w:r w:rsidRPr="007819E0"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  <w:t xml:space="preserve">                     </w:t>
            </w:r>
            <w:r w:rsidRPr="007819E0">
              <w:rPr>
                <w:rFonts w:ascii="Malgun Gothic" w:eastAsia="Malgun Gothic" w:hAnsi="Malgun Gothic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1ED104DF" wp14:editId="53B4A06C">
                  <wp:extent cx="599028" cy="669598"/>
                  <wp:effectExtent l="19050" t="0" r="0" b="0"/>
                  <wp:docPr id="2" name="Immagine 1" descr="Immagine che contiene accessorio, arte, gioielli della corona, cate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Immagine che contiene accessorio, arte, gioielli della corona, caten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887" cy="6940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819E0"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  <w:t xml:space="preserve">          </w:t>
            </w:r>
          </w:p>
          <w:p w14:paraId="6DEF5DDD" w14:textId="77777777" w:rsidR="0056437E" w:rsidRPr="007819E0" w:rsidRDefault="0056437E" w:rsidP="0056437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</w:pPr>
          </w:p>
        </w:tc>
        <w:tc>
          <w:tcPr>
            <w:tcW w:w="5387" w:type="dxa"/>
            <w:vAlign w:val="center"/>
            <w:hideMark/>
          </w:tcPr>
          <w:p w14:paraId="4D97FA65" w14:textId="77777777" w:rsidR="00EC4A08" w:rsidRPr="002E4CBB" w:rsidRDefault="00EC4A08" w:rsidP="00EC4A08">
            <w:pPr>
              <w:suppressAutoHyphens/>
              <w:spacing w:after="0" w:line="240" w:lineRule="auto"/>
              <w:jc w:val="center"/>
              <w:rPr>
                <w:rFonts w:ascii="Arial" w:eastAsia="Malgun Gothic" w:hAnsi="Arial" w:cs="Arial"/>
                <w:b/>
                <w:sz w:val="16"/>
                <w:szCs w:val="20"/>
                <w:lang w:eastAsia="it-IT"/>
              </w:rPr>
            </w:pPr>
            <w:r w:rsidRPr="002E4CBB">
              <w:rPr>
                <w:rFonts w:ascii="Arial" w:eastAsia="Malgun Gothic" w:hAnsi="Arial" w:cs="Arial"/>
                <w:b/>
                <w:sz w:val="16"/>
                <w:szCs w:val="20"/>
                <w:lang w:eastAsia="it-IT"/>
              </w:rPr>
              <w:t>Istituto Comprensivo “NINO CORTESE”</w:t>
            </w:r>
          </w:p>
          <w:p w14:paraId="5A6DDC77" w14:textId="77777777" w:rsidR="00EC4A08" w:rsidRPr="002E4CBB" w:rsidRDefault="00EC4A08" w:rsidP="00EC4A08">
            <w:pPr>
              <w:suppressAutoHyphens/>
              <w:spacing w:after="0" w:line="240" w:lineRule="auto"/>
              <w:jc w:val="center"/>
              <w:rPr>
                <w:rFonts w:ascii="Arial" w:eastAsia="Malgun Gothic" w:hAnsi="Arial" w:cs="Arial"/>
                <w:b/>
                <w:sz w:val="16"/>
                <w:szCs w:val="20"/>
                <w:lang w:eastAsia="it-IT"/>
              </w:rPr>
            </w:pPr>
            <w:r w:rsidRPr="002E4CBB">
              <w:rPr>
                <w:rFonts w:ascii="Arial" w:eastAsia="Malgun Gothic" w:hAnsi="Arial" w:cs="Arial"/>
                <w:b/>
                <w:sz w:val="16"/>
                <w:szCs w:val="20"/>
                <w:lang w:eastAsia="it-IT"/>
              </w:rPr>
              <w:t xml:space="preserve">Sede Centrale via B. Croce 38 - 80026 CASORIA (NA) </w:t>
            </w:r>
          </w:p>
          <w:p w14:paraId="43AFB106" w14:textId="77777777" w:rsidR="00EC4A08" w:rsidRPr="002E4CBB" w:rsidRDefault="00EC4A08" w:rsidP="00EC4A08">
            <w:pPr>
              <w:suppressAutoHyphens/>
              <w:spacing w:after="0" w:line="240" w:lineRule="auto"/>
              <w:jc w:val="center"/>
              <w:rPr>
                <w:rFonts w:ascii="Arial" w:eastAsia="Malgun Gothic" w:hAnsi="Arial" w:cs="Arial"/>
                <w:b/>
                <w:sz w:val="16"/>
                <w:szCs w:val="20"/>
                <w:lang w:val="en-US" w:eastAsia="it-IT"/>
              </w:rPr>
            </w:pPr>
            <w:proofErr w:type="spellStart"/>
            <w:r w:rsidRPr="002E4CBB">
              <w:rPr>
                <w:rFonts w:ascii="Arial" w:eastAsia="Malgun Gothic" w:hAnsi="Arial" w:cs="Arial"/>
                <w:b/>
                <w:sz w:val="16"/>
                <w:szCs w:val="20"/>
                <w:lang w:eastAsia="it-IT"/>
              </w:rPr>
              <w:t>Tel</w:t>
            </w:r>
            <w:proofErr w:type="spellEnd"/>
            <w:r w:rsidRPr="002E4CBB">
              <w:rPr>
                <w:rFonts w:ascii="Arial" w:eastAsia="Malgun Gothic" w:hAnsi="Arial" w:cs="Arial"/>
                <w:b/>
                <w:sz w:val="16"/>
                <w:szCs w:val="20"/>
                <w:lang w:eastAsia="it-IT"/>
              </w:rPr>
              <w:t xml:space="preserve">/Fax 081 7590420 - </w:t>
            </w:r>
            <w:r w:rsidRPr="002E4CBB">
              <w:rPr>
                <w:rFonts w:ascii="Arial" w:eastAsia="Malgun Gothic" w:hAnsi="Arial" w:cs="Arial"/>
                <w:b/>
                <w:sz w:val="16"/>
                <w:szCs w:val="20"/>
                <w:lang w:val="en-US" w:eastAsia="it-IT"/>
              </w:rPr>
              <w:t xml:space="preserve">C.F.: 93056830636 – Cod. </w:t>
            </w:r>
            <w:proofErr w:type="spellStart"/>
            <w:proofErr w:type="gramStart"/>
            <w:r w:rsidRPr="002E4CBB">
              <w:rPr>
                <w:rFonts w:ascii="Arial" w:eastAsia="Malgun Gothic" w:hAnsi="Arial" w:cs="Arial"/>
                <w:b/>
                <w:sz w:val="16"/>
                <w:szCs w:val="20"/>
                <w:lang w:val="en-US" w:eastAsia="it-IT"/>
              </w:rPr>
              <w:t>Mecc</w:t>
            </w:r>
            <w:proofErr w:type="spellEnd"/>
            <w:r w:rsidRPr="002E4CBB">
              <w:rPr>
                <w:rFonts w:ascii="Arial" w:eastAsia="Malgun Gothic" w:hAnsi="Arial" w:cs="Arial"/>
                <w:b/>
                <w:sz w:val="16"/>
                <w:szCs w:val="20"/>
                <w:lang w:val="en-US" w:eastAsia="it-IT"/>
              </w:rPr>
              <w:t>.:</w:t>
            </w:r>
            <w:proofErr w:type="gramEnd"/>
            <w:r w:rsidRPr="002E4CBB">
              <w:rPr>
                <w:rFonts w:ascii="Arial" w:eastAsia="Malgun Gothic" w:hAnsi="Arial" w:cs="Arial"/>
                <w:b/>
                <w:sz w:val="16"/>
                <w:szCs w:val="20"/>
                <w:lang w:val="en-US" w:eastAsia="it-IT"/>
              </w:rPr>
              <w:t xml:space="preserve"> NAIC8EN005</w:t>
            </w:r>
          </w:p>
          <w:p w14:paraId="46270D52" w14:textId="77777777" w:rsidR="00EC4A08" w:rsidRPr="002E4CBB" w:rsidRDefault="00EC4A08" w:rsidP="00EC4A08">
            <w:pPr>
              <w:suppressAutoHyphens/>
              <w:spacing w:after="0" w:line="240" w:lineRule="auto"/>
              <w:jc w:val="center"/>
              <w:rPr>
                <w:rFonts w:ascii="Arial" w:eastAsia="Malgun Gothic" w:hAnsi="Arial" w:cs="Arial"/>
                <w:b/>
                <w:sz w:val="16"/>
                <w:szCs w:val="20"/>
                <w:lang w:val="en-US" w:eastAsia="it-IT"/>
              </w:rPr>
            </w:pPr>
            <w:r w:rsidRPr="002E4CBB">
              <w:rPr>
                <w:rFonts w:ascii="Arial" w:eastAsia="Malgun Gothic" w:hAnsi="Arial" w:cs="Arial"/>
                <w:b/>
                <w:sz w:val="16"/>
                <w:szCs w:val="20"/>
                <w:lang w:val="en-US" w:eastAsia="it-IT"/>
              </w:rPr>
              <w:t xml:space="preserve">E-Mail: </w:t>
            </w:r>
            <w:hyperlink r:id="rId10" w:history="1">
              <w:r w:rsidRPr="002E4CBB">
                <w:rPr>
                  <w:rFonts w:ascii="Arial" w:eastAsia="Malgun Gothic" w:hAnsi="Arial" w:cs="Arial"/>
                  <w:b/>
                  <w:color w:val="0000FF"/>
                  <w:sz w:val="16"/>
                  <w:szCs w:val="20"/>
                  <w:u w:val="single"/>
                  <w:lang w:val="en-US" w:eastAsia="it-IT"/>
                </w:rPr>
                <w:t>naic8en005@istruzione.it</w:t>
              </w:r>
            </w:hyperlink>
            <w:r w:rsidRPr="002E4CBB">
              <w:rPr>
                <w:rFonts w:ascii="Arial" w:eastAsia="Malgun Gothic" w:hAnsi="Arial" w:cs="Arial"/>
                <w:b/>
                <w:sz w:val="16"/>
                <w:szCs w:val="20"/>
                <w:lang w:val="en-US" w:eastAsia="it-IT"/>
              </w:rPr>
              <w:t xml:space="preserve">; </w:t>
            </w:r>
            <w:hyperlink r:id="rId11" w:history="1">
              <w:r w:rsidRPr="002E4CBB">
                <w:rPr>
                  <w:rFonts w:ascii="Arial" w:eastAsia="Malgun Gothic" w:hAnsi="Arial" w:cs="Arial"/>
                  <w:b/>
                  <w:color w:val="0000FF"/>
                  <w:sz w:val="16"/>
                  <w:szCs w:val="20"/>
                  <w:u w:val="single"/>
                  <w:lang w:val="en-US" w:eastAsia="it-IT"/>
                </w:rPr>
                <w:t>naic8en005@pec.istruzione.it</w:t>
              </w:r>
            </w:hyperlink>
            <w:r w:rsidRPr="002E4CBB">
              <w:rPr>
                <w:rFonts w:ascii="Arial" w:eastAsia="Malgun Gothic" w:hAnsi="Arial" w:cs="Arial"/>
                <w:b/>
                <w:sz w:val="16"/>
                <w:szCs w:val="20"/>
                <w:lang w:val="en-US" w:eastAsia="it-IT"/>
              </w:rPr>
              <w:t>;</w:t>
            </w:r>
          </w:p>
          <w:p w14:paraId="71E7EF39" w14:textId="6336C9F8" w:rsidR="0056437E" w:rsidRPr="007819E0" w:rsidRDefault="006E4CCC" w:rsidP="00EC4A0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Malgun Gothic" w:eastAsia="Malgun Gothic" w:hAnsi="Malgun Gothic" w:cs="Times New Roman"/>
                <w:sz w:val="16"/>
                <w:szCs w:val="16"/>
                <w:lang w:val="en-US" w:eastAsia="it-IT" w:bidi="it-IT"/>
              </w:rPr>
            </w:pPr>
            <w:hyperlink r:id="rId12" w:history="1">
              <w:r w:rsidR="00EC4A08" w:rsidRPr="002E4CBB">
                <w:rPr>
                  <w:rFonts w:ascii="Arial" w:eastAsia="Malgun Gothic" w:hAnsi="Arial" w:cs="Arial"/>
                  <w:b/>
                  <w:color w:val="0000FF"/>
                  <w:sz w:val="16"/>
                  <w:szCs w:val="20"/>
                  <w:u w:val="single"/>
                  <w:lang w:eastAsia="it-IT"/>
                </w:rPr>
                <w:t>www.icninocortese.edu.it</w:t>
              </w:r>
            </w:hyperlink>
          </w:p>
        </w:tc>
        <w:tc>
          <w:tcPr>
            <w:tcW w:w="2715" w:type="dxa"/>
          </w:tcPr>
          <w:p w14:paraId="69D155F7" w14:textId="77777777" w:rsidR="0056437E" w:rsidRPr="007819E0" w:rsidRDefault="0056437E" w:rsidP="0056437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Malgun Gothic" w:eastAsia="Malgun Gothic" w:hAnsi="Malgun Gothic" w:cs="Times New Roman"/>
                <w:i/>
                <w:sz w:val="16"/>
                <w:szCs w:val="16"/>
                <w:lang w:val="en-US" w:eastAsia="it-IT" w:bidi="it-IT"/>
              </w:rPr>
            </w:pPr>
            <w:r w:rsidRPr="007819E0">
              <w:rPr>
                <w:rFonts w:ascii="Malgun Gothic" w:eastAsia="Malgun Gothic" w:hAnsi="Malgun Gothic" w:cs="Times New Roman"/>
                <w:i/>
                <w:sz w:val="16"/>
                <w:szCs w:val="16"/>
                <w:lang w:val="en-US" w:eastAsia="it-IT" w:bidi="it-IT"/>
              </w:rPr>
              <w:t xml:space="preserve">    </w:t>
            </w:r>
          </w:p>
          <w:p w14:paraId="1EDBD31A" w14:textId="77777777" w:rsidR="0056437E" w:rsidRPr="007819E0" w:rsidRDefault="0056437E" w:rsidP="0056437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Malgun Gothic" w:eastAsia="Malgun Gothic" w:hAnsi="Malgun Gothic" w:cs="Times New Roman"/>
                <w:i/>
                <w:sz w:val="16"/>
                <w:szCs w:val="16"/>
                <w:lang w:val="en-US" w:eastAsia="it-IT" w:bidi="it-IT"/>
              </w:rPr>
            </w:pPr>
          </w:p>
          <w:p w14:paraId="723E5546" w14:textId="77777777" w:rsidR="0056437E" w:rsidRPr="007819E0" w:rsidRDefault="0056437E" w:rsidP="0056437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</w:pPr>
            <w:r w:rsidRPr="007819E0">
              <w:rPr>
                <w:rFonts w:ascii="Malgun Gothic" w:eastAsia="Malgun Gothic" w:hAnsi="Malgun Gothic" w:cs="Times New Roman"/>
                <w:i/>
                <w:sz w:val="16"/>
                <w:szCs w:val="16"/>
                <w:lang w:val="en-US" w:eastAsia="it-IT" w:bidi="it-IT"/>
              </w:rPr>
              <w:t xml:space="preserve">  </w:t>
            </w:r>
            <w:r w:rsidRPr="007819E0">
              <w:rPr>
                <w:rFonts w:ascii="Malgun Gothic" w:eastAsia="Malgun Gothic" w:hAnsi="Malgun Gothic" w:cs="Times New Roman"/>
                <w:i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37B3F07" wp14:editId="3A2DC9AF">
                  <wp:extent cx="826794" cy="720000"/>
                  <wp:effectExtent l="19050" t="0" r="0" b="0"/>
                  <wp:docPr id="1553061953" name="Immagine 1553061953" descr="Risultati immagini per bandiera europea pon fes fe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sultati immagini per bandiera europea pon fes fe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94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5A4D8C" w14:textId="77777777" w:rsidR="0056437E" w:rsidRPr="007819E0" w:rsidRDefault="0056437E" w:rsidP="0056437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Malgun Gothic" w:eastAsia="Malgun Gothic" w:hAnsi="Malgun Gothic" w:cs="Times New Roman"/>
                <w:i/>
                <w:sz w:val="16"/>
                <w:szCs w:val="16"/>
                <w:lang w:eastAsia="it-IT" w:bidi="it-IT"/>
              </w:rPr>
            </w:pPr>
          </w:p>
        </w:tc>
      </w:tr>
    </w:tbl>
    <w:p w14:paraId="793E5D59" w14:textId="0B674F09" w:rsidR="0002405F" w:rsidRPr="00036DDD" w:rsidRDefault="0002405F" w:rsidP="00036DDD">
      <w:pPr>
        <w:widowControl w:val="0"/>
        <w:autoSpaceDE w:val="0"/>
        <w:autoSpaceDN w:val="0"/>
        <w:spacing w:after="0" w:line="240" w:lineRule="auto"/>
        <w:ind w:left="312" w:right="208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036D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ALLEGATO C</w:t>
      </w:r>
      <w:r w:rsidR="00036D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  </w:t>
      </w:r>
    </w:p>
    <w:p w14:paraId="7A928DE6" w14:textId="77777777" w:rsidR="0002405F" w:rsidRDefault="0002405F" w:rsidP="0002405F">
      <w:pPr>
        <w:pStyle w:val="Paragrafoelenco"/>
        <w:spacing w:after="0" w:line="240" w:lineRule="auto"/>
        <w:ind w:left="113"/>
        <w:jc w:val="right"/>
        <w:rPr>
          <w:rFonts w:ascii="Times New Roman" w:hAnsi="Times New Roman" w:cs="Times New Roman"/>
          <w:b/>
          <w:bCs/>
        </w:rPr>
      </w:pPr>
    </w:p>
    <w:p w14:paraId="04480868" w14:textId="77777777" w:rsidR="00EC4A08" w:rsidRPr="00EC4A08" w:rsidRDefault="00EC4A08" w:rsidP="00EC4A08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EC4A08">
        <w:rPr>
          <w:rFonts w:ascii="Times New Roman" w:eastAsia="Times New Roman" w:hAnsi="Times New Roman" w:cs="Times New Roman"/>
          <w:b/>
          <w:bCs/>
          <w:lang w:eastAsia="it-IT"/>
        </w:rPr>
        <w:t>Al Dirigente Scolastico</w:t>
      </w:r>
    </w:p>
    <w:p w14:paraId="5A772079" w14:textId="77777777" w:rsidR="00EC4A08" w:rsidRPr="00EC4A08" w:rsidRDefault="00EC4A08" w:rsidP="00EC4A08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EC4A08">
        <w:rPr>
          <w:rFonts w:ascii="Times New Roman" w:eastAsia="Times New Roman" w:hAnsi="Times New Roman" w:cs="Times New Roman"/>
          <w:b/>
          <w:bCs/>
          <w:lang w:eastAsia="it-IT"/>
        </w:rPr>
        <w:t xml:space="preserve">Dell’Istituto Comprensivo “Nino Cortese” </w:t>
      </w:r>
    </w:p>
    <w:p w14:paraId="7D35D647" w14:textId="27259F9F" w:rsidR="00EC2AE0" w:rsidRDefault="00EC4A08" w:rsidP="00EC4A08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proofErr w:type="gramStart"/>
      <w:r w:rsidRPr="00EC4A08">
        <w:rPr>
          <w:rFonts w:ascii="Times New Roman" w:eastAsia="Times New Roman" w:hAnsi="Times New Roman" w:cs="Times New Roman"/>
          <w:b/>
          <w:bCs/>
          <w:lang w:eastAsia="it-IT"/>
        </w:rPr>
        <w:t>di</w:t>
      </w:r>
      <w:proofErr w:type="gramEnd"/>
      <w:r w:rsidRPr="00EC4A08">
        <w:rPr>
          <w:rFonts w:ascii="Times New Roman" w:eastAsia="Times New Roman" w:hAnsi="Times New Roman" w:cs="Times New Roman"/>
          <w:b/>
          <w:bCs/>
          <w:lang w:eastAsia="it-IT"/>
        </w:rPr>
        <w:t xml:space="preserve"> Casoria (Na)</w:t>
      </w:r>
    </w:p>
    <w:p w14:paraId="079C9479" w14:textId="77777777" w:rsidR="00EC4A08" w:rsidRPr="007819E0" w:rsidRDefault="00EC4A08" w:rsidP="00EC4A08">
      <w:pPr>
        <w:pStyle w:val="Paragrafoelenco"/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14:paraId="04A01690" w14:textId="77777777" w:rsidR="00036DDD" w:rsidRDefault="00036DDD" w:rsidP="007819E0">
      <w:pPr>
        <w:spacing w:after="0" w:line="240" w:lineRule="auto"/>
        <w:ind w:left="113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OGGETTO: </w:t>
      </w:r>
      <w:r w:rsidRPr="00036D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DICHIARAZIONE DI INCOMPATIBILITA E </w:t>
      </w:r>
      <w:proofErr w:type="gramStart"/>
      <w:r w:rsidRPr="00036D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CONFLITTO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36D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D’INTERESSE</w:t>
      </w:r>
      <w:proofErr w:type="gramEnd"/>
    </w:p>
    <w:p w14:paraId="01DE0ACA" w14:textId="77777777" w:rsidR="00036DDD" w:rsidRPr="00036DDD" w:rsidRDefault="00036DDD" w:rsidP="007819E0">
      <w:pPr>
        <w:spacing w:after="0" w:line="240" w:lineRule="auto"/>
        <w:ind w:left="113"/>
        <w:jc w:val="both"/>
        <w:rPr>
          <w:rFonts w:ascii="Times New Roman" w:eastAsia="Calibri" w:hAnsi="Times New Roman" w:cs="Times New Roman"/>
          <w:b/>
          <w:sz w:val="6"/>
          <w:szCs w:val="6"/>
        </w:rPr>
      </w:pPr>
    </w:p>
    <w:p w14:paraId="40B8E210" w14:textId="13A0C0E1" w:rsidR="00EC2AE0" w:rsidRPr="001303D0" w:rsidRDefault="001303D0" w:rsidP="001303D0">
      <w:pPr>
        <w:pStyle w:val="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ind w:right="-142"/>
        <w:jc w:val="both"/>
        <w:rPr>
          <w:rFonts w:eastAsia="Calibri"/>
          <w:color w:val="auto"/>
          <w:sz w:val="18"/>
          <w:szCs w:val="20"/>
        </w:rPr>
      </w:pPr>
      <w:r w:rsidRPr="001303D0">
        <w:rPr>
          <w:rFonts w:eastAsia="Calibri"/>
          <w:color w:val="auto"/>
          <w:sz w:val="18"/>
          <w:szCs w:val="20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</w:t>
      </w:r>
      <w:proofErr w:type="spellStart"/>
      <w:r w:rsidRPr="001303D0">
        <w:rPr>
          <w:rFonts w:eastAsia="Calibri"/>
          <w:color w:val="auto"/>
          <w:sz w:val="18"/>
          <w:szCs w:val="20"/>
        </w:rPr>
        <w:t>prot</w:t>
      </w:r>
      <w:proofErr w:type="spellEnd"/>
      <w:r w:rsidRPr="001303D0">
        <w:rPr>
          <w:rFonts w:eastAsia="Calibri"/>
          <w:color w:val="auto"/>
          <w:sz w:val="18"/>
          <w:szCs w:val="20"/>
        </w:rPr>
        <w:t xml:space="preserve">. n. 134894 del 21 novembre 2023 – Decreto del Ministro dell’istruzione e del merito 30 </w:t>
      </w:r>
      <w:proofErr w:type="gramStart"/>
      <w:r w:rsidRPr="001303D0">
        <w:rPr>
          <w:rFonts w:eastAsia="Calibri"/>
          <w:color w:val="auto"/>
          <w:sz w:val="18"/>
          <w:szCs w:val="20"/>
        </w:rPr>
        <w:t>agosto  2023</w:t>
      </w:r>
      <w:proofErr w:type="gramEnd"/>
      <w:r w:rsidRPr="001303D0">
        <w:rPr>
          <w:rFonts w:eastAsia="Calibri"/>
          <w:color w:val="auto"/>
          <w:sz w:val="18"/>
          <w:szCs w:val="20"/>
        </w:rPr>
        <w:t>, n. 176 – c.d. “Agenda SUD”.</w:t>
      </w:r>
    </w:p>
    <w:p w14:paraId="29FF2942" w14:textId="77777777" w:rsidR="001303D0" w:rsidRPr="001303D0" w:rsidRDefault="001303D0" w:rsidP="001303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after="0" w:line="240" w:lineRule="auto"/>
        <w:ind w:left="1560" w:hanging="1560"/>
        <w:jc w:val="both"/>
        <w:rPr>
          <w:rFonts w:ascii="Times New Roman" w:eastAsia="Calibri" w:hAnsi="Times New Roman" w:cs="Times New Roman"/>
          <w:sz w:val="16"/>
        </w:rPr>
      </w:pPr>
      <w:r w:rsidRPr="001303D0">
        <w:rPr>
          <w:rFonts w:ascii="Times New Roman" w:eastAsia="Calibri" w:hAnsi="Times New Roman" w:cs="Times New Roman"/>
          <w:b/>
          <w:sz w:val="16"/>
        </w:rPr>
        <w:t>Codice progetto</w:t>
      </w:r>
      <w:r w:rsidRPr="001303D0">
        <w:rPr>
          <w:rFonts w:ascii="Times New Roman" w:eastAsia="Calibri" w:hAnsi="Times New Roman" w:cs="Times New Roman"/>
          <w:sz w:val="16"/>
        </w:rPr>
        <w:t>:</w:t>
      </w:r>
      <w:r w:rsidRPr="001303D0">
        <w:rPr>
          <w:rFonts w:ascii="Times New Roman" w:eastAsia="Calibri" w:hAnsi="Times New Roman" w:cs="Times New Roman"/>
          <w:bCs/>
          <w:sz w:val="18"/>
          <w:szCs w:val="23"/>
        </w:rPr>
        <w:t xml:space="preserve"> </w:t>
      </w:r>
      <w:bookmarkStart w:id="0" w:name="_Hlk158115428"/>
      <w:r w:rsidRPr="001303D0">
        <w:rPr>
          <w:rFonts w:ascii="Times New Roman" w:eastAsia="Calibri" w:hAnsi="Times New Roman" w:cs="Times New Roman"/>
          <w:b/>
          <w:bCs/>
          <w:sz w:val="18"/>
          <w:szCs w:val="23"/>
        </w:rPr>
        <w:t>10.2.2A-FSEPON-CA-2024-228</w:t>
      </w:r>
      <w:bookmarkEnd w:id="0"/>
    </w:p>
    <w:p w14:paraId="3CDE9C4C" w14:textId="77777777" w:rsidR="001303D0" w:rsidRPr="001303D0" w:rsidRDefault="001303D0" w:rsidP="001303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</w:rPr>
      </w:pPr>
      <w:r w:rsidRPr="001303D0">
        <w:rPr>
          <w:rFonts w:ascii="Times New Roman" w:eastAsia="Calibri" w:hAnsi="Times New Roman" w:cs="Times New Roman"/>
          <w:b/>
          <w:sz w:val="16"/>
        </w:rPr>
        <w:t>CUP:</w:t>
      </w:r>
      <w:r w:rsidRPr="001303D0">
        <w:rPr>
          <w:rFonts w:ascii="Times New Roman" w:eastAsia="Calibri" w:hAnsi="Times New Roman" w:cs="Times New Roman"/>
          <w:sz w:val="16"/>
        </w:rPr>
        <w:t xml:space="preserve"> </w:t>
      </w:r>
      <w:r w:rsidRPr="001303D0">
        <w:rPr>
          <w:rFonts w:ascii="Times New Roman" w:eastAsia="Calibri" w:hAnsi="Times New Roman" w:cs="Times New Roman"/>
          <w:i/>
          <w:sz w:val="16"/>
        </w:rPr>
        <w:t>G74D23004840001</w:t>
      </w:r>
    </w:p>
    <w:p w14:paraId="431EF73C" w14:textId="77777777" w:rsidR="001303D0" w:rsidRPr="001303D0" w:rsidRDefault="001303D0" w:rsidP="001303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</w:rPr>
      </w:pPr>
      <w:r w:rsidRPr="001303D0">
        <w:rPr>
          <w:rFonts w:ascii="Times New Roman" w:eastAsia="Calibri" w:hAnsi="Times New Roman" w:cs="Times New Roman"/>
          <w:b/>
          <w:sz w:val="16"/>
        </w:rPr>
        <w:t xml:space="preserve">Azione: </w:t>
      </w:r>
      <w:r w:rsidRPr="001303D0">
        <w:rPr>
          <w:rFonts w:ascii="Times New Roman" w:eastAsia="Calibri" w:hAnsi="Times New Roman" w:cs="Times New Roman"/>
          <w:sz w:val="16"/>
        </w:rPr>
        <w:t>Azioni di integrazione e potenziamento delle aree disciplinari di base</w:t>
      </w:r>
      <w:r w:rsidRPr="001303D0">
        <w:rPr>
          <w:rFonts w:ascii="Times New Roman" w:eastAsia="Calibri" w:hAnsi="Times New Roman" w:cs="Times New Roman"/>
          <w:b/>
          <w:sz w:val="16"/>
        </w:rPr>
        <w:t xml:space="preserve"> </w:t>
      </w:r>
    </w:p>
    <w:p w14:paraId="2D106A4F" w14:textId="77777777" w:rsidR="001303D0" w:rsidRDefault="001303D0" w:rsidP="001303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16"/>
        </w:rPr>
      </w:pPr>
      <w:r w:rsidRPr="001303D0">
        <w:rPr>
          <w:rFonts w:ascii="Times New Roman" w:eastAsia="Calibri" w:hAnsi="Times New Roman" w:cs="Times New Roman"/>
          <w:b/>
          <w:sz w:val="16"/>
        </w:rPr>
        <w:t xml:space="preserve">Sotto – Azione: </w:t>
      </w:r>
      <w:r w:rsidRPr="001303D0">
        <w:rPr>
          <w:rFonts w:ascii="Times New Roman" w:eastAsia="Calibri" w:hAnsi="Times New Roman" w:cs="Times New Roman"/>
          <w:sz w:val="16"/>
        </w:rPr>
        <w:t>Competenze di base</w:t>
      </w:r>
      <w:r>
        <w:rPr>
          <w:rFonts w:ascii="Times New Roman" w:eastAsia="Calibri" w:hAnsi="Times New Roman" w:cs="Times New Roman"/>
          <w:sz w:val="16"/>
        </w:rPr>
        <w:t xml:space="preserve"> </w:t>
      </w:r>
    </w:p>
    <w:p w14:paraId="1AEEA62B" w14:textId="69CB2E1E" w:rsidR="001303D0" w:rsidRPr="001303D0" w:rsidRDefault="001303D0" w:rsidP="001303D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spacing w:after="0" w:line="240" w:lineRule="auto"/>
        <w:jc w:val="both"/>
        <w:rPr>
          <w:rFonts w:eastAsia="Times New Roman"/>
          <w:b/>
          <w:sz w:val="2"/>
          <w:szCs w:val="8"/>
          <w:lang w:eastAsia="it-IT"/>
        </w:rPr>
      </w:pPr>
      <w:r w:rsidRPr="001303D0">
        <w:rPr>
          <w:rFonts w:eastAsia="Calibri"/>
          <w:b/>
          <w:bCs/>
          <w:sz w:val="16"/>
        </w:rPr>
        <w:t>Autorizzazione Progetto</w:t>
      </w:r>
      <w:r w:rsidRPr="001303D0">
        <w:rPr>
          <w:rFonts w:eastAsia="Calibri"/>
          <w:sz w:val="16"/>
        </w:rPr>
        <w:t xml:space="preserve">: Nota Ministeriale </w:t>
      </w:r>
      <w:proofErr w:type="spellStart"/>
      <w:r w:rsidRPr="001303D0">
        <w:rPr>
          <w:rFonts w:eastAsia="Calibri"/>
          <w:sz w:val="16"/>
        </w:rPr>
        <w:t>prot</w:t>
      </w:r>
      <w:proofErr w:type="spellEnd"/>
      <w:r w:rsidRPr="001303D0">
        <w:rPr>
          <w:rFonts w:eastAsia="Calibri"/>
          <w:sz w:val="16"/>
        </w:rPr>
        <w:t>. n. AOOGABMI - 16058 del 05/02/2024</w:t>
      </w:r>
    </w:p>
    <w:p w14:paraId="4B8194A8" w14:textId="77777777" w:rsidR="00036DDD" w:rsidRPr="00036DDD" w:rsidRDefault="00036DDD" w:rsidP="008401FC">
      <w:pPr>
        <w:spacing w:line="36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7F57B02D" w14:textId="763E34EE" w:rsidR="0002405F" w:rsidRDefault="008401FC" w:rsidP="008401FC">
      <w:pPr>
        <w:spacing w:line="360" w:lineRule="auto"/>
        <w:jc w:val="both"/>
        <w:rPr>
          <w:rFonts w:ascii="Times New Roman" w:hAnsi="Times New Roman" w:cs="Times New Roman"/>
        </w:rPr>
      </w:pPr>
      <w:r w:rsidRPr="007819E0">
        <w:rPr>
          <w:rFonts w:ascii="Times New Roman" w:hAnsi="Times New Roman" w:cs="Times New Roman"/>
        </w:rPr>
        <w:t>Il</w:t>
      </w:r>
      <w:r w:rsidR="007819E0">
        <w:rPr>
          <w:rFonts w:ascii="Times New Roman" w:hAnsi="Times New Roman" w:cs="Times New Roman"/>
        </w:rPr>
        <w:t>/</w:t>
      </w:r>
      <w:r w:rsidR="0002405F">
        <w:rPr>
          <w:rFonts w:ascii="Times New Roman" w:hAnsi="Times New Roman" w:cs="Times New Roman"/>
        </w:rPr>
        <w:t>L</w:t>
      </w:r>
      <w:r w:rsidR="007819E0">
        <w:rPr>
          <w:rFonts w:ascii="Times New Roman" w:hAnsi="Times New Roman" w:cs="Times New Roman"/>
        </w:rPr>
        <w:t>a</w:t>
      </w:r>
      <w:r w:rsidRPr="007819E0">
        <w:rPr>
          <w:rFonts w:ascii="Times New Roman" w:hAnsi="Times New Roman" w:cs="Times New Roman"/>
        </w:rPr>
        <w:t xml:space="preserve"> sottoscritto</w:t>
      </w:r>
      <w:r w:rsidR="007819E0">
        <w:rPr>
          <w:rFonts w:ascii="Times New Roman" w:hAnsi="Times New Roman" w:cs="Times New Roman"/>
        </w:rPr>
        <w:t>/a</w:t>
      </w:r>
      <w:r w:rsidRPr="007819E0">
        <w:rPr>
          <w:rFonts w:ascii="Times New Roman" w:hAnsi="Times New Roman" w:cs="Times New Roman"/>
        </w:rPr>
        <w:t xml:space="preserve"> _________________________</w:t>
      </w:r>
      <w:r w:rsidR="0002405F">
        <w:rPr>
          <w:rFonts w:ascii="Times New Roman" w:hAnsi="Times New Roman" w:cs="Times New Roman"/>
        </w:rPr>
        <w:t>______</w:t>
      </w:r>
      <w:r w:rsidRPr="007819E0">
        <w:rPr>
          <w:rFonts w:ascii="Times New Roman" w:hAnsi="Times New Roman" w:cs="Times New Roman"/>
        </w:rPr>
        <w:t>____________, nato</w:t>
      </w:r>
      <w:r w:rsidR="007819E0">
        <w:rPr>
          <w:rFonts w:ascii="Times New Roman" w:hAnsi="Times New Roman" w:cs="Times New Roman"/>
        </w:rPr>
        <w:t>/a</w:t>
      </w:r>
      <w:r w:rsidRPr="007819E0">
        <w:rPr>
          <w:rFonts w:ascii="Times New Roman" w:hAnsi="Times New Roman" w:cs="Times New Roman"/>
        </w:rPr>
        <w:t xml:space="preserve"> </w:t>
      </w:r>
      <w:proofErr w:type="spellStart"/>
      <w:r w:rsidRPr="007819E0">
        <w:rPr>
          <w:rFonts w:ascii="Times New Roman" w:hAnsi="Times New Roman" w:cs="Times New Roman"/>
        </w:rPr>
        <w:t>a</w:t>
      </w:r>
      <w:proofErr w:type="spellEnd"/>
      <w:r w:rsidRPr="007819E0">
        <w:rPr>
          <w:rFonts w:ascii="Times New Roman" w:hAnsi="Times New Roman" w:cs="Times New Roman"/>
        </w:rPr>
        <w:t xml:space="preserve"> ______</w:t>
      </w:r>
      <w:r w:rsidR="007819E0">
        <w:rPr>
          <w:rFonts w:ascii="Times New Roman" w:hAnsi="Times New Roman" w:cs="Times New Roman"/>
        </w:rPr>
        <w:t>__</w:t>
      </w:r>
      <w:r w:rsidRPr="007819E0">
        <w:rPr>
          <w:rFonts w:ascii="Times New Roman" w:hAnsi="Times New Roman" w:cs="Times New Roman"/>
        </w:rPr>
        <w:t>_____il__________, C.F. __________________________, residente in ______________________________________,</w:t>
      </w:r>
      <w:r w:rsidR="0002405F">
        <w:rPr>
          <w:rFonts w:ascii="Times New Roman" w:hAnsi="Times New Roman" w:cs="Times New Roman"/>
        </w:rPr>
        <w:t xml:space="preserve"> </w:t>
      </w:r>
      <w:proofErr w:type="spellStart"/>
      <w:r w:rsidR="0002405F" w:rsidRPr="0002405F">
        <w:rPr>
          <w:rFonts w:ascii="Times New Roman" w:hAnsi="Times New Roman" w:cs="Times New Roman"/>
        </w:rPr>
        <w:t>cap</w:t>
      </w:r>
      <w:proofErr w:type="spellEnd"/>
      <w:r w:rsidR="0002405F" w:rsidRPr="0002405F">
        <w:rPr>
          <w:rFonts w:ascii="Times New Roman" w:hAnsi="Times New Roman" w:cs="Times New Roman"/>
        </w:rPr>
        <w:t xml:space="preserve"> </w:t>
      </w:r>
      <w:r w:rsidR="0002405F">
        <w:rPr>
          <w:rFonts w:ascii="Times New Roman" w:hAnsi="Times New Roman" w:cs="Times New Roman"/>
        </w:rPr>
        <w:t>________</w:t>
      </w:r>
      <w:r w:rsidR="0002405F" w:rsidRPr="0002405F">
        <w:rPr>
          <w:rFonts w:ascii="Times New Roman" w:hAnsi="Times New Roman" w:cs="Times New Roman"/>
        </w:rPr>
        <w:t xml:space="preserve"> </w:t>
      </w:r>
    </w:p>
    <w:p w14:paraId="643E6882" w14:textId="77777777" w:rsidR="0002405F" w:rsidRDefault="0002405F" w:rsidP="008401FC">
      <w:pPr>
        <w:spacing w:line="360" w:lineRule="auto"/>
        <w:jc w:val="both"/>
        <w:rPr>
          <w:rFonts w:ascii="Times New Roman" w:hAnsi="Times New Roman" w:cs="Times New Roman"/>
        </w:rPr>
      </w:pPr>
      <w:r w:rsidRPr="0002405F">
        <w:rPr>
          <w:rFonts w:ascii="Times New Roman" w:hAnsi="Times New Roman" w:cs="Times New Roman"/>
        </w:rPr>
        <w:t>Via</w:t>
      </w:r>
      <w:r>
        <w:rPr>
          <w:rFonts w:ascii="Times New Roman" w:hAnsi="Times New Roman" w:cs="Times New Roman"/>
        </w:rPr>
        <w:t xml:space="preserve"> __________________________________________________________________</w:t>
      </w:r>
      <w:r w:rsidR="008401FC" w:rsidRPr="007819E0">
        <w:rPr>
          <w:rFonts w:ascii="Times New Roman" w:hAnsi="Times New Roman" w:cs="Times New Roman"/>
        </w:rPr>
        <w:t xml:space="preserve"> </w:t>
      </w:r>
      <w:proofErr w:type="spellStart"/>
      <w:r w:rsidR="008401FC" w:rsidRPr="007819E0">
        <w:rPr>
          <w:rFonts w:ascii="Times New Roman" w:hAnsi="Times New Roman" w:cs="Times New Roman"/>
        </w:rPr>
        <w:t>tel</w:t>
      </w:r>
      <w:proofErr w:type="spellEnd"/>
      <w:r w:rsidR="008401FC" w:rsidRPr="007819E0">
        <w:rPr>
          <w:rFonts w:ascii="Times New Roman" w:hAnsi="Times New Roman" w:cs="Times New Roman"/>
        </w:rPr>
        <w:t xml:space="preserve"> _________________ </w:t>
      </w:r>
    </w:p>
    <w:p w14:paraId="25366083" w14:textId="1D4CDA66" w:rsidR="0002405F" w:rsidRPr="0002405F" w:rsidRDefault="0002405F" w:rsidP="0056437E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02405F">
        <w:rPr>
          <w:rFonts w:ascii="Times New Roman" w:hAnsi="Times New Roman" w:cs="Times New Roman"/>
        </w:rPr>
        <w:t>e-mail</w:t>
      </w:r>
      <w:proofErr w:type="gramEnd"/>
      <w:r w:rsidRPr="007819E0">
        <w:rPr>
          <w:rFonts w:ascii="Times New Roman" w:hAnsi="Times New Roman" w:cs="Times New Roman"/>
        </w:rPr>
        <w:t xml:space="preserve"> </w:t>
      </w:r>
      <w:r w:rsidR="008401FC" w:rsidRPr="007819E0">
        <w:rPr>
          <w:rFonts w:ascii="Times New Roman" w:hAnsi="Times New Roman" w:cs="Times New Roman"/>
        </w:rPr>
        <w:t>_______________________________,</w:t>
      </w:r>
      <w:r>
        <w:rPr>
          <w:rFonts w:ascii="Times New Roman" w:hAnsi="Times New Roman" w:cs="Times New Roman"/>
        </w:rPr>
        <w:t xml:space="preserve"> tel.</w:t>
      </w:r>
      <w:r w:rsidRPr="0002405F">
        <w:rPr>
          <w:rFonts w:ascii="Times New Roman" w:hAnsi="Times New Roman" w:cs="Times New Roman"/>
        </w:rPr>
        <w:t xml:space="preserve"> </w:t>
      </w:r>
      <w:proofErr w:type="spellStart"/>
      <w:r w:rsidRPr="0002405F">
        <w:rPr>
          <w:rFonts w:ascii="Times New Roman" w:hAnsi="Times New Roman" w:cs="Times New Roman"/>
        </w:rPr>
        <w:t>cell</w:t>
      </w:r>
      <w:proofErr w:type="spellEnd"/>
      <w:r w:rsidRPr="0002405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______________________________</w:t>
      </w:r>
    </w:p>
    <w:p w14:paraId="402B22FE" w14:textId="02E01DFF" w:rsidR="00036DDD" w:rsidRPr="001457CD" w:rsidRDefault="0002405F" w:rsidP="00036DD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02405F">
        <w:rPr>
          <w:rFonts w:ascii="Times New Roman" w:hAnsi="Times New Roman" w:cs="Times New Roman"/>
        </w:rPr>
        <w:t>avendo</w:t>
      </w:r>
      <w:proofErr w:type="gramEnd"/>
      <w:r w:rsidRPr="0002405F">
        <w:rPr>
          <w:rFonts w:ascii="Times New Roman" w:hAnsi="Times New Roman" w:cs="Times New Roman"/>
        </w:rPr>
        <w:t xml:space="preserve"> preso visione dell’Avviso di selezione indetto dal Dirigente Scolastico dell’Istituto </w:t>
      </w:r>
      <w:r w:rsidR="00EC4A08">
        <w:rPr>
          <w:rFonts w:ascii="Times New Roman" w:hAnsi="Times New Roman" w:cs="Times New Roman"/>
        </w:rPr>
        <w:t xml:space="preserve">comprensivo </w:t>
      </w:r>
      <w:r w:rsidR="0056437E">
        <w:rPr>
          <w:rFonts w:ascii="Times New Roman" w:hAnsi="Times New Roman" w:cs="Times New Roman"/>
        </w:rPr>
        <w:t>“</w:t>
      </w:r>
      <w:r w:rsidR="00EC4A08">
        <w:rPr>
          <w:rFonts w:ascii="Times New Roman" w:hAnsi="Times New Roman" w:cs="Times New Roman"/>
        </w:rPr>
        <w:t>Nino Cortese”</w:t>
      </w:r>
      <w:r w:rsidR="0056437E">
        <w:rPr>
          <w:rFonts w:ascii="Times New Roman" w:hAnsi="Times New Roman" w:cs="Times New Roman"/>
        </w:rPr>
        <w:t xml:space="preserve"> </w:t>
      </w:r>
      <w:r w:rsidRPr="0002405F">
        <w:rPr>
          <w:rFonts w:ascii="Times New Roman" w:hAnsi="Times New Roman" w:cs="Times New Roman"/>
        </w:rPr>
        <w:t>di</w:t>
      </w:r>
      <w:r w:rsidR="0056437E">
        <w:rPr>
          <w:rFonts w:ascii="Times New Roman" w:hAnsi="Times New Roman" w:cs="Times New Roman"/>
        </w:rPr>
        <w:t xml:space="preserve"> </w:t>
      </w:r>
      <w:r w:rsidR="00EC4A08">
        <w:rPr>
          <w:rFonts w:ascii="Times New Roman" w:hAnsi="Times New Roman" w:cs="Times New Roman"/>
        </w:rPr>
        <w:t xml:space="preserve">Casoria </w:t>
      </w:r>
      <w:r w:rsidRPr="0002405F">
        <w:rPr>
          <w:rFonts w:ascii="Times New Roman" w:hAnsi="Times New Roman" w:cs="Times New Roman"/>
        </w:rPr>
        <w:t>(</w:t>
      </w:r>
      <w:r w:rsidR="0056437E">
        <w:rPr>
          <w:rFonts w:ascii="Times New Roman" w:hAnsi="Times New Roman" w:cs="Times New Roman"/>
        </w:rPr>
        <w:t>NA</w:t>
      </w:r>
      <w:r w:rsidRPr="0002405F">
        <w:rPr>
          <w:rFonts w:ascii="Times New Roman" w:hAnsi="Times New Roman" w:cs="Times New Roman"/>
        </w:rPr>
        <w:t xml:space="preserve">), </w:t>
      </w:r>
      <w:proofErr w:type="spellStart"/>
      <w:r w:rsidRPr="00525AC2">
        <w:rPr>
          <w:rFonts w:ascii="Times New Roman" w:hAnsi="Times New Roman" w:cs="Times New Roman"/>
        </w:rPr>
        <w:t>prot</w:t>
      </w:r>
      <w:proofErr w:type="spellEnd"/>
      <w:r w:rsidRPr="00525AC2">
        <w:rPr>
          <w:rFonts w:ascii="Times New Roman" w:hAnsi="Times New Roman" w:cs="Times New Roman"/>
        </w:rPr>
        <w:t xml:space="preserve">. </w:t>
      </w:r>
      <w:proofErr w:type="gramStart"/>
      <w:r w:rsidRPr="00525AC2">
        <w:rPr>
          <w:rFonts w:ascii="Times New Roman" w:hAnsi="Times New Roman" w:cs="Times New Roman"/>
        </w:rPr>
        <w:t>nr</w:t>
      </w:r>
      <w:proofErr w:type="gramEnd"/>
      <w:r w:rsidRPr="00525AC2">
        <w:rPr>
          <w:rFonts w:ascii="Times New Roman" w:hAnsi="Times New Roman" w:cs="Times New Roman"/>
        </w:rPr>
        <w:t xml:space="preserve">. </w:t>
      </w:r>
      <w:r w:rsidR="00525AC2" w:rsidRPr="00525AC2">
        <w:rPr>
          <w:rFonts w:ascii="Times New Roman" w:hAnsi="Times New Roman" w:cs="Times New Roman"/>
        </w:rPr>
        <w:t>545/vi</w:t>
      </w:r>
      <w:r w:rsidRPr="00525AC2">
        <w:rPr>
          <w:rFonts w:ascii="Times New Roman" w:hAnsi="Times New Roman" w:cs="Times New Roman"/>
        </w:rPr>
        <w:t xml:space="preserve">  del </w:t>
      </w:r>
      <w:r w:rsidR="00525AC2" w:rsidRPr="00525AC2">
        <w:rPr>
          <w:rFonts w:ascii="Times New Roman" w:hAnsi="Times New Roman" w:cs="Times New Roman"/>
        </w:rPr>
        <w:t>09/02/2024</w:t>
      </w:r>
      <w:bookmarkStart w:id="1" w:name="_GoBack"/>
      <w:bookmarkEnd w:id="1"/>
      <w:r w:rsidRPr="0002405F">
        <w:rPr>
          <w:rFonts w:ascii="Times New Roman" w:hAnsi="Times New Roman" w:cs="Times New Roman"/>
        </w:rPr>
        <w:t xml:space="preserve">  per la selezione</w:t>
      </w:r>
      <w:r w:rsidR="0056437E">
        <w:rPr>
          <w:rFonts w:ascii="Times New Roman" w:hAnsi="Times New Roman" w:cs="Times New Roman"/>
        </w:rPr>
        <w:t xml:space="preserve">, </w:t>
      </w:r>
      <w:r w:rsidRPr="0002405F">
        <w:rPr>
          <w:rFonts w:ascii="Times New Roman" w:hAnsi="Times New Roman" w:cs="Times New Roman"/>
        </w:rPr>
        <w:t xml:space="preserve"> </w:t>
      </w:r>
      <w:r w:rsidR="0056437E" w:rsidRPr="0002405F">
        <w:rPr>
          <w:rFonts w:ascii="Times New Roman" w:hAnsi="Times New Roman" w:cs="Times New Roman"/>
        </w:rPr>
        <w:t>nell’ambito del Progetto PNRR</w:t>
      </w:r>
      <w:r w:rsidR="00036DDD">
        <w:rPr>
          <w:rFonts w:ascii="Times New Roman" w:hAnsi="Times New Roman" w:cs="Times New Roman"/>
        </w:rPr>
        <w:t xml:space="preserve"> -</w:t>
      </w:r>
      <w:r w:rsidR="0056437E" w:rsidRPr="0002405F">
        <w:rPr>
          <w:rFonts w:ascii="Times New Roman" w:hAnsi="Times New Roman" w:cs="Times New Roman"/>
        </w:rPr>
        <w:t xml:space="preserve"> </w:t>
      </w:r>
      <w:r w:rsidR="00036DDD" w:rsidRPr="00036DDD">
        <w:rPr>
          <w:rFonts w:ascii="Times New Roman" w:hAnsi="Times New Roman" w:cs="Times New Roman"/>
        </w:rPr>
        <w:t xml:space="preserve">Azioni di potenziamento delle competenze STEM e multilinguistiche (D.M. 65/2023) </w:t>
      </w:r>
      <w:r w:rsidR="00BD6777">
        <w:rPr>
          <w:rFonts w:ascii="Times New Roman" w:hAnsi="Times New Roman" w:cs="Times New Roman"/>
        </w:rPr>
        <w:t xml:space="preserve">- </w:t>
      </w:r>
      <w:r w:rsidR="001457CD">
        <w:rPr>
          <w:rFonts w:ascii="Times New Roman" w:hAnsi="Times New Roman" w:cs="Times New Roman"/>
        </w:rPr>
        <w:t>di</w:t>
      </w:r>
      <w:r w:rsidR="00036DDD">
        <w:rPr>
          <w:rFonts w:ascii="Times New Roman" w:hAnsi="Times New Roman" w:cs="Times New Roman"/>
        </w:rPr>
        <w:t xml:space="preserve"> </w:t>
      </w:r>
      <w:r w:rsidR="00036DDD" w:rsidRPr="00036DDD">
        <w:rPr>
          <w:rFonts w:ascii="Times New Roman" w:hAnsi="Times New Roman" w:cs="Times New Roman"/>
        </w:rPr>
        <w:t xml:space="preserve">personale docente </w:t>
      </w:r>
      <w:r w:rsidR="00036DDD">
        <w:rPr>
          <w:rFonts w:ascii="Times New Roman" w:hAnsi="Times New Roman" w:cs="Times New Roman"/>
        </w:rPr>
        <w:t>E</w:t>
      </w:r>
      <w:r w:rsidR="00036DDD" w:rsidRPr="00036DDD">
        <w:rPr>
          <w:rFonts w:ascii="Times New Roman" w:hAnsi="Times New Roman" w:cs="Times New Roman"/>
        </w:rPr>
        <w:t xml:space="preserve">sperto  formatore interno e </w:t>
      </w:r>
      <w:r w:rsidR="00036DDD">
        <w:rPr>
          <w:rFonts w:ascii="Times New Roman" w:hAnsi="Times New Roman" w:cs="Times New Roman"/>
        </w:rPr>
        <w:t>T</w:t>
      </w:r>
      <w:r w:rsidR="00036DDD" w:rsidRPr="00036DDD">
        <w:rPr>
          <w:rFonts w:ascii="Times New Roman" w:hAnsi="Times New Roman" w:cs="Times New Roman"/>
        </w:rPr>
        <w:t>utor</w:t>
      </w:r>
      <w:r w:rsidR="00036DDD">
        <w:rPr>
          <w:rFonts w:ascii="Times New Roman" w:hAnsi="Times New Roman" w:cs="Times New Roman"/>
        </w:rPr>
        <w:t xml:space="preserve">, </w:t>
      </w:r>
    </w:p>
    <w:p w14:paraId="03405DF6" w14:textId="5CB20E39" w:rsidR="0056437E" w:rsidRPr="0056437E" w:rsidRDefault="0056437E" w:rsidP="0056437E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56437E">
        <w:rPr>
          <w:rFonts w:ascii="Times New Roman" w:hAnsi="Times New Roman" w:cs="Times New Roman"/>
          <w:b/>
          <w:bCs/>
        </w:rPr>
        <w:t>CONSAPEVOLE</w:t>
      </w:r>
    </w:p>
    <w:p w14:paraId="6A7603B6" w14:textId="4CCC04A0" w:rsidR="002D6F13" w:rsidRPr="0056437E" w:rsidRDefault="0056437E" w:rsidP="0056437E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56437E">
        <w:rPr>
          <w:rFonts w:ascii="Times New Roman" w:hAnsi="Times New Roman" w:cs="Times New Roman"/>
          <w:b/>
          <w:bCs/>
        </w:rPr>
        <w:t>delle</w:t>
      </w:r>
      <w:proofErr w:type="gramEnd"/>
      <w:r w:rsidRPr="0056437E">
        <w:rPr>
          <w:rFonts w:ascii="Times New Roman" w:hAnsi="Times New Roman" w:cs="Times New Roman"/>
          <w:b/>
          <w:bCs/>
        </w:rP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14:paraId="35B92D3D" w14:textId="77777777" w:rsidR="0056437E" w:rsidRPr="0056437E" w:rsidRDefault="0056437E" w:rsidP="0056437E">
      <w:pPr>
        <w:spacing w:after="60" w:line="240" w:lineRule="auto"/>
        <w:jc w:val="center"/>
        <w:rPr>
          <w:rFonts w:ascii="Times New Roman" w:hAnsi="Times New Roman" w:cs="Times New Roman"/>
          <w:b/>
          <w:bCs/>
        </w:rPr>
      </w:pPr>
      <w:r w:rsidRPr="0056437E">
        <w:rPr>
          <w:rFonts w:ascii="Times New Roman" w:hAnsi="Times New Roman" w:cs="Times New Roman"/>
          <w:b/>
          <w:bCs/>
        </w:rPr>
        <w:t>DICHIARA</w:t>
      </w:r>
    </w:p>
    <w:p w14:paraId="2E58614B" w14:textId="5C5C2A14" w:rsidR="0056437E" w:rsidRPr="0056437E" w:rsidRDefault="0056437E" w:rsidP="0056437E">
      <w:pPr>
        <w:pStyle w:val="Paragrafoelenco"/>
        <w:numPr>
          <w:ilvl w:val="0"/>
          <w:numId w:val="30"/>
        </w:numPr>
        <w:spacing w:after="60" w:line="240" w:lineRule="auto"/>
        <w:jc w:val="both"/>
        <w:rPr>
          <w:rFonts w:ascii="Times New Roman" w:hAnsi="Times New Roman" w:cs="Times New Roman"/>
        </w:rPr>
      </w:pPr>
      <w:proofErr w:type="gramStart"/>
      <w:r w:rsidRPr="0056437E">
        <w:rPr>
          <w:rFonts w:ascii="Times New Roman" w:hAnsi="Times New Roman" w:cs="Times New Roman"/>
        </w:rPr>
        <w:t>di</w:t>
      </w:r>
      <w:proofErr w:type="gramEnd"/>
      <w:r w:rsidRPr="0056437E">
        <w:rPr>
          <w:rFonts w:ascii="Times New Roman" w:hAnsi="Times New Roman" w:cs="Times New Roman"/>
        </w:rPr>
        <w:t xml:space="preserve"> non trovarsi in nessuna delle condizioni di incompatibilità previste dalle Disposizioni e Istruzioni per l’attuazione delle iniziative finanziate con Fondi Europei;</w:t>
      </w:r>
    </w:p>
    <w:p w14:paraId="0F994241" w14:textId="61980D46" w:rsidR="0056437E" w:rsidRPr="0056437E" w:rsidRDefault="0056437E" w:rsidP="0056437E">
      <w:pPr>
        <w:pStyle w:val="Paragrafoelenco"/>
        <w:numPr>
          <w:ilvl w:val="0"/>
          <w:numId w:val="30"/>
        </w:numPr>
        <w:spacing w:after="60" w:line="240" w:lineRule="auto"/>
        <w:jc w:val="both"/>
        <w:rPr>
          <w:rFonts w:ascii="Times New Roman" w:hAnsi="Times New Roman" w:cs="Times New Roman"/>
        </w:rPr>
      </w:pPr>
      <w:proofErr w:type="gramStart"/>
      <w:r w:rsidRPr="0056437E">
        <w:rPr>
          <w:rFonts w:ascii="Times New Roman" w:hAnsi="Times New Roman" w:cs="Times New Roman"/>
        </w:rPr>
        <w:t>di</w:t>
      </w:r>
      <w:proofErr w:type="gramEnd"/>
      <w:r w:rsidRPr="0056437E">
        <w:rPr>
          <w:rFonts w:ascii="Times New Roman" w:hAnsi="Times New Roman" w:cs="Times New Roman"/>
        </w:rPr>
        <w:t xml:space="preserve"> non essere parente o affine entro il quarto grado del legale rappresentante dell’Istituto  “</w:t>
      </w:r>
      <w:r w:rsidR="00EC4A08">
        <w:rPr>
          <w:rFonts w:ascii="Times New Roman" w:hAnsi="Times New Roman" w:cs="Times New Roman"/>
        </w:rPr>
        <w:t>Nino Cortese”</w:t>
      </w:r>
      <w:r w:rsidRPr="0056437E">
        <w:rPr>
          <w:rFonts w:ascii="Times New Roman" w:hAnsi="Times New Roman" w:cs="Times New Roman"/>
        </w:rPr>
        <w:t xml:space="preserve"> di </w:t>
      </w:r>
      <w:r w:rsidR="00EC4A08">
        <w:rPr>
          <w:rFonts w:ascii="Times New Roman" w:hAnsi="Times New Roman" w:cs="Times New Roman"/>
        </w:rPr>
        <w:t>Casoria</w:t>
      </w:r>
      <w:r w:rsidRPr="0056437E">
        <w:rPr>
          <w:rFonts w:ascii="Times New Roman" w:hAnsi="Times New Roman" w:cs="Times New Roman"/>
        </w:rPr>
        <w:t xml:space="preserve"> (NA) o di altro personale incaricato alla realizzazione del Piano PNRR di cui trattasi;</w:t>
      </w:r>
    </w:p>
    <w:p w14:paraId="058F8073" w14:textId="3255511C" w:rsidR="0056437E" w:rsidRPr="0056437E" w:rsidRDefault="0056437E" w:rsidP="0056437E">
      <w:pPr>
        <w:pStyle w:val="Paragrafoelenco"/>
        <w:numPr>
          <w:ilvl w:val="0"/>
          <w:numId w:val="30"/>
        </w:numPr>
        <w:spacing w:after="60" w:line="240" w:lineRule="auto"/>
        <w:jc w:val="both"/>
        <w:rPr>
          <w:rFonts w:ascii="Times New Roman" w:hAnsi="Times New Roman" w:cs="Times New Roman"/>
        </w:rPr>
      </w:pPr>
      <w:proofErr w:type="gramStart"/>
      <w:r w:rsidRPr="0056437E">
        <w:rPr>
          <w:rFonts w:ascii="Times New Roman" w:hAnsi="Times New Roman" w:cs="Times New Roman"/>
        </w:rPr>
        <w:t>l’assenza</w:t>
      </w:r>
      <w:proofErr w:type="gramEnd"/>
      <w:r w:rsidRPr="0056437E">
        <w:rPr>
          <w:rFonts w:ascii="Times New Roman" w:hAnsi="Times New Roman" w:cs="Times New Roman"/>
        </w:rPr>
        <w:t xml:space="preserve">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D.Lgs.165/2001.</w:t>
      </w:r>
    </w:p>
    <w:p w14:paraId="32B51170" w14:textId="77777777" w:rsidR="001303D0" w:rsidRDefault="001303D0" w:rsidP="0056437E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018E94FE" w14:textId="4530D729" w:rsidR="0056437E" w:rsidRPr="0056437E" w:rsidRDefault="0056437E" w:rsidP="0056437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6437E">
        <w:rPr>
          <w:rFonts w:ascii="Times New Roman" w:hAnsi="Times New Roman" w:cs="Times New Roman"/>
        </w:rPr>
        <w:t>…………....….., lì ……...</w:t>
      </w:r>
    </w:p>
    <w:p w14:paraId="698BAB88" w14:textId="5EC7698A" w:rsidR="0056437E" w:rsidRDefault="0056437E" w:rsidP="0056437E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56437E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/La</w:t>
      </w:r>
      <w:r w:rsidRPr="0056437E">
        <w:rPr>
          <w:rFonts w:ascii="Times New Roman" w:hAnsi="Times New Roman" w:cs="Times New Roman"/>
        </w:rPr>
        <w:t xml:space="preserve"> Dichiarante</w:t>
      </w:r>
    </w:p>
    <w:p w14:paraId="7811DAB1" w14:textId="56C71EA0" w:rsidR="0056437E" w:rsidRDefault="0056437E" w:rsidP="0056437E">
      <w:pPr>
        <w:spacing w:after="1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sectPr w:rsidR="0056437E" w:rsidSect="002D6F13">
      <w:footerReference w:type="default" r:id="rId14"/>
      <w:pgSz w:w="11906" w:h="16838"/>
      <w:pgMar w:top="567" w:right="1134" w:bottom="567" w:left="56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A347E" w14:textId="77777777" w:rsidR="006E4CCC" w:rsidRDefault="006E4CCC" w:rsidP="00AE372C">
      <w:pPr>
        <w:spacing w:after="0" w:line="240" w:lineRule="auto"/>
      </w:pPr>
      <w:r>
        <w:separator/>
      </w:r>
    </w:p>
  </w:endnote>
  <w:endnote w:type="continuationSeparator" w:id="0">
    <w:p w14:paraId="666C0907" w14:textId="77777777" w:rsidR="006E4CCC" w:rsidRDefault="006E4CCC" w:rsidP="00AE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004CF" w14:textId="77777777" w:rsidR="00940751" w:rsidRDefault="00940751">
    <w:pPr>
      <w:pStyle w:val="Pidipagina"/>
    </w:pPr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Email: </w:t>
    </w:r>
    <w:hyperlink r:id="rId1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bdr w:val="none" w:sz="0" w:space="0" w:color="auto" w:frame="1"/>
          <w:shd w:val="clear" w:color="auto" w:fill="FFFFFF"/>
        </w:rPr>
        <w:t>ltic80000r@istruzione.it</w:t>
      </w:r>
    </w:hyperlink>
    <w:r>
      <w:rPr>
        <w:rFonts w:ascii="Open Sans" w:hAnsi="Open Sans" w:cs="Open Sans"/>
        <w:color w:val="FFFFFF"/>
        <w:sz w:val="20"/>
        <w:szCs w:val="20"/>
        <w:shd w:val="clear" w:color="auto" w:fill="FFFFFF"/>
      </w:rPr>
      <w:t> - PEC: </w:t>
    </w:r>
    <w:hyperlink r:id="rId2" w:history="1">
      <w:r>
        <w:rPr>
          <w:rStyle w:val="Collegamentoipertestuale"/>
          <w:rFonts w:ascii="Open Sans" w:hAnsi="Open Sans" w:cs="Open Sans"/>
          <w:color w:val="FFFFFF"/>
          <w:sz w:val="20"/>
          <w:szCs w:val="20"/>
          <w:shd w:val="clear" w:color="auto" w:fill="FFFFFF"/>
        </w:rPr>
        <w:t>ltic80000r@pec.istruzione.it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0BEDB" w14:textId="77777777" w:rsidR="006E4CCC" w:rsidRDefault="006E4CCC" w:rsidP="00AE372C">
      <w:pPr>
        <w:spacing w:after="0" w:line="240" w:lineRule="auto"/>
      </w:pPr>
      <w:r>
        <w:separator/>
      </w:r>
    </w:p>
  </w:footnote>
  <w:footnote w:type="continuationSeparator" w:id="0">
    <w:p w14:paraId="49E69DB2" w14:textId="77777777" w:rsidR="006E4CCC" w:rsidRDefault="006E4CCC" w:rsidP="00AE3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4B86"/>
    <w:multiLevelType w:val="hybridMultilevel"/>
    <w:tmpl w:val="1910DC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27C2A"/>
    <w:multiLevelType w:val="hybridMultilevel"/>
    <w:tmpl w:val="23ACDAEE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12A90456"/>
    <w:multiLevelType w:val="hybridMultilevel"/>
    <w:tmpl w:val="1D8E4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A2A9D"/>
    <w:multiLevelType w:val="hybridMultilevel"/>
    <w:tmpl w:val="4E080534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1CC01FBD"/>
    <w:multiLevelType w:val="hybridMultilevel"/>
    <w:tmpl w:val="13003E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B0695"/>
    <w:multiLevelType w:val="hybridMultilevel"/>
    <w:tmpl w:val="1864FEFA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7BD2628"/>
    <w:multiLevelType w:val="hybridMultilevel"/>
    <w:tmpl w:val="01E61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D11258F"/>
    <w:multiLevelType w:val="hybridMultilevel"/>
    <w:tmpl w:val="4A7A85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340861E0"/>
    <w:multiLevelType w:val="hybridMultilevel"/>
    <w:tmpl w:val="43684CCA"/>
    <w:lvl w:ilvl="0" w:tplc="81FC2C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B6B2C"/>
    <w:multiLevelType w:val="hybridMultilevel"/>
    <w:tmpl w:val="D6FCFD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36DAE"/>
    <w:multiLevelType w:val="hybridMultilevel"/>
    <w:tmpl w:val="B456FCCA"/>
    <w:lvl w:ilvl="0" w:tplc="86CA7CE8">
      <w:start w:val="1"/>
      <w:numFmt w:val="upperLetter"/>
      <w:lvlText w:val="%1)"/>
      <w:lvlJc w:val="lef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D1295"/>
    <w:multiLevelType w:val="hybridMultilevel"/>
    <w:tmpl w:val="FB2C8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A1EC4"/>
    <w:multiLevelType w:val="hybridMultilevel"/>
    <w:tmpl w:val="5A82984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DCB00E2"/>
    <w:multiLevelType w:val="hybridMultilevel"/>
    <w:tmpl w:val="9D5EC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365FFB"/>
    <w:multiLevelType w:val="multilevel"/>
    <w:tmpl w:val="DF5E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DA5DEF"/>
    <w:multiLevelType w:val="hybridMultilevel"/>
    <w:tmpl w:val="18EC79B6"/>
    <w:lvl w:ilvl="0" w:tplc="B09E0B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3E5E40"/>
    <w:multiLevelType w:val="hybridMultilevel"/>
    <w:tmpl w:val="6D305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F5CFE"/>
    <w:multiLevelType w:val="hybridMultilevel"/>
    <w:tmpl w:val="47D4E15E"/>
    <w:lvl w:ilvl="0" w:tplc="81FC2C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966BEE"/>
    <w:multiLevelType w:val="hybridMultilevel"/>
    <w:tmpl w:val="2AB0FFD6"/>
    <w:lvl w:ilvl="0" w:tplc="EF120C96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4C2ADA"/>
    <w:multiLevelType w:val="hybridMultilevel"/>
    <w:tmpl w:val="530EBA76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841CCC"/>
    <w:multiLevelType w:val="hybridMultilevel"/>
    <w:tmpl w:val="F58EFA5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7253F0"/>
    <w:multiLevelType w:val="hybridMultilevel"/>
    <w:tmpl w:val="B8D2D9C4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42219CE"/>
    <w:multiLevelType w:val="hybridMultilevel"/>
    <w:tmpl w:val="821AA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512682"/>
    <w:multiLevelType w:val="hybridMultilevel"/>
    <w:tmpl w:val="8D604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F64FFC"/>
    <w:multiLevelType w:val="hybridMultilevel"/>
    <w:tmpl w:val="C9C6315A"/>
    <w:lvl w:ilvl="0" w:tplc="AC7A4C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6"/>
  </w:num>
  <w:num w:numId="4">
    <w:abstractNumId w:val="19"/>
  </w:num>
  <w:num w:numId="5">
    <w:abstractNumId w:val="15"/>
  </w:num>
  <w:num w:numId="6">
    <w:abstractNumId w:val="22"/>
  </w:num>
  <w:num w:numId="7">
    <w:abstractNumId w:val="24"/>
  </w:num>
  <w:num w:numId="8">
    <w:abstractNumId w:val="27"/>
  </w:num>
  <w:num w:numId="9">
    <w:abstractNumId w:val="13"/>
  </w:num>
  <w:num w:numId="10">
    <w:abstractNumId w:val="17"/>
  </w:num>
  <w:num w:numId="11">
    <w:abstractNumId w:val="12"/>
  </w:num>
  <w:num w:numId="12">
    <w:abstractNumId w:val="2"/>
  </w:num>
  <w:num w:numId="13">
    <w:abstractNumId w:val="28"/>
  </w:num>
  <w:num w:numId="14">
    <w:abstractNumId w:val="14"/>
  </w:num>
  <w:num w:numId="15">
    <w:abstractNumId w:val="9"/>
  </w:num>
  <w:num w:numId="16">
    <w:abstractNumId w:val="7"/>
  </w:num>
  <w:num w:numId="17">
    <w:abstractNumId w:val="8"/>
  </w:num>
  <w:num w:numId="18">
    <w:abstractNumId w:val="25"/>
  </w:num>
  <w:num w:numId="19">
    <w:abstractNumId w:val="10"/>
  </w:num>
  <w:num w:numId="20">
    <w:abstractNumId w:val="6"/>
  </w:num>
  <w:num w:numId="21">
    <w:abstractNumId w:val="1"/>
  </w:num>
  <w:num w:numId="22">
    <w:abstractNumId w:val="3"/>
  </w:num>
  <w:num w:numId="23">
    <w:abstractNumId w:val="5"/>
  </w:num>
  <w:num w:numId="24">
    <w:abstractNumId w:val="0"/>
  </w:num>
  <w:num w:numId="25">
    <w:abstractNumId w:val="4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0"/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7C"/>
    <w:rsid w:val="00001BF0"/>
    <w:rsid w:val="00006F79"/>
    <w:rsid w:val="000109FB"/>
    <w:rsid w:val="00023017"/>
    <w:rsid w:val="0002405F"/>
    <w:rsid w:val="00036DDD"/>
    <w:rsid w:val="0004221B"/>
    <w:rsid w:val="000558D9"/>
    <w:rsid w:val="00072D01"/>
    <w:rsid w:val="00074547"/>
    <w:rsid w:val="00075B7A"/>
    <w:rsid w:val="0007743E"/>
    <w:rsid w:val="00091940"/>
    <w:rsid w:val="000A63A9"/>
    <w:rsid w:val="000B6FF9"/>
    <w:rsid w:val="000C1EE0"/>
    <w:rsid w:val="000C28A9"/>
    <w:rsid w:val="000C7980"/>
    <w:rsid w:val="000D6878"/>
    <w:rsid w:val="000F4FAF"/>
    <w:rsid w:val="000F5E91"/>
    <w:rsid w:val="00100902"/>
    <w:rsid w:val="00122976"/>
    <w:rsid w:val="001303D0"/>
    <w:rsid w:val="00137281"/>
    <w:rsid w:val="00145187"/>
    <w:rsid w:val="001457CD"/>
    <w:rsid w:val="00147AFE"/>
    <w:rsid w:val="00153A1C"/>
    <w:rsid w:val="00164A25"/>
    <w:rsid w:val="0016516C"/>
    <w:rsid w:val="0016532B"/>
    <w:rsid w:val="00182423"/>
    <w:rsid w:val="00193CFC"/>
    <w:rsid w:val="00194C6B"/>
    <w:rsid w:val="001B72EE"/>
    <w:rsid w:val="001B7E61"/>
    <w:rsid w:val="001C4EF6"/>
    <w:rsid w:val="001D5570"/>
    <w:rsid w:val="001F0730"/>
    <w:rsid w:val="001F2CD3"/>
    <w:rsid w:val="001F492B"/>
    <w:rsid w:val="00227344"/>
    <w:rsid w:val="002424DD"/>
    <w:rsid w:val="00263989"/>
    <w:rsid w:val="00271419"/>
    <w:rsid w:val="00294C05"/>
    <w:rsid w:val="00295738"/>
    <w:rsid w:val="002A0A34"/>
    <w:rsid w:val="002A7D43"/>
    <w:rsid w:val="002B10C2"/>
    <w:rsid w:val="002C1F2F"/>
    <w:rsid w:val="002C7629"/>
    <w:rsid w:val="002D53AB"/>
    <w:rsid w:val="002D6F13"/>
    <w:rsid w:val="003206F3"/>
    <w:rsid w:val="0034539C"/>
    <w:rsid w:val="00371B74"/>
    <w:rsid w:val="00391753"/>
    <w:rsid w:val="00392364"/>
    <w:rsid w:val="0039391C"/>
    <w:rsid w:val="003B3519"/>
    <w:rsid w:val="003C2E77"/>
    <w:rsid w:val="003C6B1C"/>
    <w:rsid w:val="003D0DCA"/>
    <w:rsid w:val="003D0E07"/>
    <w:rsid w:val="003D206D"/>
    <w:rsid w:val="003E55AF"/>
    <w:rsid w:val="003E7089"/>
    <w:rsid w:val="003F73BC"/>
    <w:rsid w:val="003F7851"/>
    <w:rsid w:val="0040001A"/>
    <w:rsid w:val="0040003C"/>
    <w:rsid w:val="004004F0"/>
    <w:rsid w:val="004109EB"/>
    <w:rsid w:val="004173BD"/>
    <w:rsid w:val="004179C4"/>
    <w:rsid w:val="00427ECD"/>
    <w:rsid w:val="00435013"/>
    <w:rsid w:val="00474E1C"/>
    <w:rsid w:val="00475A9D"/>
    <w:rsid w:val="004778A3"/>
    <w:rsid w:val="0048145D"/>
    <w:rsid w:val="004839CC"/>
    <w:rsid w:val="00490EE4"/>
    <w:rsid w:val="004A1B27"/>
    <w:rsid w:val="004A2917"/>
    <w:rsid w:val="004B0B70"/>
    <w:rsid w:val="004B606F"/>
    <w:rsid w:val="004B729A"/>
    <w:rsid w:val="004C20F0"/>
    <w:rsid w:val="004D07DC"/>
    <w:rsid w:val="004D4FB9"/>
    <w:rsid w:val="004D6DDA"/>
    <w:rsid w:val="004F1D1B"/>
    <w:rsid w:val="004F7433"/>
    <w:rsid w:val="00502441"/>
    <w:rsid w:val="005162A8"/>
    <w:rsid w:val="00517C81"/>
    <w:rsid w:val="00525AC2"/>
    <w:rsid w:val="00531203"/>
    <w:rsid w:val="0053502C"/>
    <w:rsid w:val="00562571"/>
    <w:rsid w:val="0056437E"/>
    <w:rsid w:val="00572A3F"/>
    <w:rsid w:val="00587013"/>
    <w:rsid w:val="005A7373"/>
    <w:rsid w:val="005B7B02"/>
    <w:rsid w:val="005C067D"/>
    <w:rsid w:val="005C122B"/>
    <w:rsid w:val="005C6162"/>
    <w:rsid w:val="005D1733"/>
    <w:rsid w:val="005E3361"/>
    <w:rsid w:val="005F074F"/>
    <w:rsid w:val="005F1676"/>
    <w:rsid w:val="00610395"/>
    <w:rsid w:val="00620110"/>
    <w:rsid w:val="00627D1C"/>
    <w:rsid w:val="00646509"/>
    <w:rsid w:val="00666D86"/>
    <w:rsid w:val="0067195D"/>
    <w:rsid w:val="0068116E"/>
    <w:rsid w:val="00686B01"/>
    <w:rsid w:val="0068797E"/>
    <w:rsid w:val="006918AF"/>
    <w:rsid w:val="006A4966"/>
    <w:rsid w:val="006A5BAC"/>
    <w:rsid w:val="006C7DBE"/>
    <w:rsid w:val="006D6BCB"/>
    <w:rsid w:val="006E36B8"/>
    <w:rsid w:val="006E4CCC"/>
    <w:rsid w:val="006F4105"/>
    <w:rsid w:val="006F6C8F"/>
    <w:rsid w:val="00701954"/>
    <w:rsid w:val="007035A6"/>
    <w:rsid w:val="007055B0"/>
    <w:rsid w:val="00707E5D"/>
    <w:rsid w:val="00713CD6"/>
    <w:rsid w:val="00721CF7"/>
    <w:rsid w:val="0074147C"/>
    <w:rsid w:val="00742DAF"/>
    <w:rsid w:val="007506CF"/>
    <w:rsid w:val="007702F8"/>
    <w:rsid w:val="007819E0"/>
    <w:rsid w:val="00782424"/>
    <w:rsid w:val="007A6994"/>
    <w:rsid w:val="007C62B9"/>
    <w:rsid w:val="007E4C34"/>
    <w:rsid w:val="007E50EB"/>
    <w:rsid w:val="007F6408"/>
    <w:rsid w:val="008013DE"/>
    <w:rsid w:val="00803834"/>
    <w:rsid w:val="00805E37"/>
    <w:rsid w:val="00811AD1"/>
    <w:rsid w:val="00820B04"/>
    <w:rsid w:val="00824375"/>
    <w:rsid w:val="00827FE0"/>
    <w:rsid w:val="0083210A"/>
    <w:rsid w:val="008401FC"/>
    <w:rsid w:val="008522CC"/>
    <w:rsid w:val="00852BC3"/>
    <w:rsid w:val="00853B94"/>
    <w:rsid w:val="00854AAC"/>
    <w:rsid w:val="0085724D"/>
    <w:rsid w:val="00871E00"/>
    <w:rsid w:val="008935B1"/>
    <w:rsid w:val="008A5DE8"/>
    <w:rsid w:val="008A7491"/>
    <w:rsid w:val="008B0A15"/>
    <w:rsid w:val="008B2769"/>
    <w:rsid w:val="008B3D0D"/>
    <w:rsid w:val="008B4CE8"/>
    <w:rsid w:val="008C42BC"/>
    <w:rsid w:val="008C5428"/>
    <w:rsid w:val="008C7E04"/>
    <w:rsid w:val="008D36D3"/>
    <w:rsid w:val="008E36D7"/>
    <w:rsid w:val="008E475D"/>
    <w:rsid w:val="008F7463"/>
    <w:rsid w:val="00903DC4"/>
    <w:rsid w:val="009048CE"/>
    <w:rsid w:val="00923B17"/>
    <w:rsid w:val="00936EE1"/>
    <w:rsid w:val="00940751"/>
    <w:rsid w:val="0096054E"/>
    <w:rsid w:val="00970B10"/>
    <w:rsid w:val="009846C3"/>
    <w:rsid w:val="009903C3"/>
    <w:rsid w:val="009B6ACB"/>
    <w:rsid w:val="009B6B82"/>
    <w:rsid w:val="009D0C36"/>
    <w:rsid w:val="009E6F5F"/>
    <w:rsid w:val="00A135E2"/>
    <w:rsid w:val="00A1756C"/>
    <w:rsid w:val="00A21E43"/>
    <w:rsid w:val="00A26DFE"/>
    <w:rsid w:val="00A33C37"/>
    <w:rsid w:val="00A40C83"/>
    <w:rsid w:val="00A575B7"/>
    <w:rsid w:val="00A66233"/>
    <w:rsid w:val="00A6683B"/>
    <w:rsid w:val="00A8020B"/>
    <w:rsid w:val="00A832D2"/>
    <w:rsid w:val="00A83B19"/>
    <w:rsid w:val="00A83DF0"/>
    <w:rsid w:val="00A876B7"/>
    <w:rsid w:val="00AA710A"/>
    <w:rsid w:val="00AB1147"/>
    <w:rsid w:val="00AE0B30"/>
    <w:rsid w:val="00AE372C"/>
    <w:rsid w:val="00AE6043"/>
    <w:rsid w:val="00B03B13"/>
    <w:rsid w:val="00B13211"/>
    <w:rsid w:val="00B20D8E"/>
    <w:rsid w:val="00B31BEA"/>
    <w:rsid w:val="00B3298D"/>
    <w:rsid w:val="00B34761"/>
    <w:rsid w:val="00B41E46"/>
    <w:rsid w:val="00B50BC5"/>
    <w:rsid w:val="00B6413B"/>
    <w:rsid w:val="00B66567"/>
    <w:rsid w:val="00B81CDF"/>
    <w:rsid w:val="00B83193"/>
    <w:rsid w:val="00BA6908"/>
    <w:rsid w:val="00BA79A2"/>
    <w:rsid w:val="00BB4129"/>
    <w:rsid w:val="00BC24CC"/>
    <w:rsid w:val="00BC2698"/>
    <w:rsid w:val="00BC2E5E"/>
    <w:rsid w:val="00BC4323"/>
    <w:rsid w:val="00BD1129"/>
    <w:rsid w:val="00BD6707"/>
    <w:rsid w:val="00BD6777"/>
    <w:rsid w:val="00C261F4"/>
    <w:rsid w:val="00C64466"/>
    <w:rsid w:val="00C659A0"/>
    <w:rsid w:val="00C66847"/>
    <w:rsid w:val="00C94A81"/>
    <w:rsid w:val="00CB5100"/>
    <w:rsid w:val="00CC1587"/>
    <w:rsid w:val="00CC4E73"/>
    <w:rsid w:val="00CE0A61"/>
    <w:rsid w:val="00CF4726"/>
    <w:rsid w:val="00D05F69"/>
    <w:rsid w:val="00D128CA"/>
    <w:rsid w:val="00D1717E"/>
    <w:rsid w:val="00D23FAA"/>
    <w:rsid w:val="00D3091A"/>
    <w:rsid w:val="00D52A53"/>
    <w:rsid w:val="00D67746"/>
    <w:rsid w:val="00D76074"/>
    <w:rsid w:val="00D7658C"/>
    <w:rsid w:val="00D80264"/>
    <w:rsid w:val="00D805EB"/>
    <w:rsid w:val="00D82E70"/>
    <w:rsid w:val="00DB35F0"/>
    <w:rsid w:val="00DC3E73"/>
    <w:rsid w:val="00DC4BF0"/>
    <w:rsid w:val="00DC6E08"/>
    <w:rsid w:val="00DD270D"/>
    <w:rsid w:val="00DD7C0E"/>
    <w:rsid w:val="00DD7E2C"/>
    <w:rsid w:val="00DE47CE"/>
    <w:rsid w:val="00DE57F6"/>
    <w:rsid w:val="00DE7768"/>
    <w:rsid w:val="00DF27C9"/>
    <w:rsid w:val="00DF2B6E"/>
    <w:rsid w:val="00E033FC"/>
    <w:rsid w:val="00E228ED"/>
    <w:rsid w:val="00E34914"/>
    <w:rsid w:val="00E351E7"/>
    <w:rsid w:val="00E35F3E"/>
    <w:rsid w:val="00E42B98"/>
    <w:rsid w:val="00E42BE8"/>
    <w:rsid w:val="00E66D74"/>
    <w:rsid w:val="00E704AA"/>
    <w:rsid w:val="00E77294"/>
    <w:rsid w:val="00E84A74"/>
    <w:rsid w:val="00E941B7"/>
    <w:rsid w:val="00EA1E6F"/>
    <w:rsid w:val="00EC2AE0"/>
    <w:rsid w:val="00EC4A08"/>
    <w:rsid w:val="00ED0DE9"/>
    <w:rsid w:val="00ED3646"/>
    <w:rsid w:val="00ED65C8"/>
    <w:rsid w:val="00EE7636"/>
    <w:rsid w:val="00EF2821"/>
    <w:rsid w:val="00F07367"/>
    <w:rsid w:val="00F270A4"/>
    <w:rsid w:val="00F27CF7"/>
    <w:rsid w:val="00F310E9"/>
    <w:rsid w:val="00F40DA8"/>
    <w:rsid w:val="00F443A6"/>
    <w:rsid w:val="00F45073"/>
    <w:rsid w:val="00F67AD1"/>
    <w:rsid w:val="00F7356C"/>
    <w:rsid w:val="00F96536"/>
    <w:rsid w:val="00FB174D"/>
    <w:rsid w:val="00FC2D6E"/>
    <w:rsid w:val="00FD6D4C"/>
    <w:rsid w:val="00FD77E6"/>
    <w:rsid w:val="00FD7A57"/>
    <w:rsid w:val="00FE0C41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3FC8E"/>
  <w15:docId w15:val="{E642CBF4-C535-4E7F-BF11-FE5115A6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1E46"/>
  </w:style>
  <w:style w:type="paragraph" w:styleId="Titolo3">
    <w:name w:val="heading 3"/>
    <w:basedOn w:val="Normale"/>
    <w:link w:val="Titolo3Carattere"/>
    <w:uiPriority w:val="9"/>
    <w:qFormat/>
    <w:rsid w:val="00371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E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7729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8116E"/>
    <w:pPr>
      <w:ind w:left="720"/>
      <w:contextualSpacing/>
    </w:pPr>
  </w:style>
  <w:style w:type="table" w:styleId="Grigliatabella">
    <w:name w:val="Table Grid"/>
    <w:basedOn w:val="Tabellanormale"/>
    <w:uiPriority w:val="59"/>
    <w:rsid w:val="00145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72C"/>
  </w:style>
  <w:style w:type="paragraph" w:styleId="Pidipagina">
    <w:name w:val="footer"/>
    <w:basedOn w:val="Normale"/>
    <w:link w:val="Pidipagina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72C"/>
  </w:style>
  <w:style w:type="character" w:styleId="Collegamentoipertestuale">
    <w:name w:val="Hyperlink"/>
    <w:basedOn w:val="Carpredefinitoparagrafo"/>
    <w:uiPriority w:val="99"/>
    <w:unhideWhenUsed/>
    <w:rsid w:val="00AE37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443A6"/>
    <w:rPr>
      <w:b/>
      <w:bCs/>
    </w:rPr>
  </w:style>
  <w:style w:type="paragraph" w:styleId="NormaleWeb">
    <w:name w:val="Normal (Web)"/>
    <w:basedOn w:val="Normale"/>
    <w:uiPriority w:val="99"/>
    <w:rsid w:val="0062011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ahoma"/>
      <w:color w:val="000000"/>
      <w:position w:val="4"/>
      <w:sz w:val="20"/>
      <w:szCs w:val="24"/>
      <w:lang w:eastAsia="it-IT"/>
    </w:rPr>
  </w:style>
  <w:style w:type="paragraph" w:customStyle="1" w:styleId="Default">
    <w:name w:val="Default"/>
    <w:rsid w:val="00EC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C2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AE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1B7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5162A8"/>
    <w:pPr>
      <w:ind w:left="720"/>
    </w:pPr>
    <w:rPr>
      <w:rFonts w:ascii="Calibri" w:eastAsia="Calibri" w:hAnsi="Calibri" w:cs="Calibri"/>
      <w:lang w:val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03D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03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ninocortese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ic8en005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ic8en005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tic80000r@pec.istruzione.it" TargetMode="External"/><Relationship Id="rId1" Type="http://schemas.openxmlformats.org/officeDocument/2006/relationships/hyperlink" Target="mailto:ltic800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3FF39-8B34-4A59-AE59-73DE9B90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Account Microsoft</cp:lastModifiedBy>
  <cp:revision>3</cp:revision>
  <cp:lastPrinted>2019-11-12T10:02:00Z</cp:lastPrinted>
  <dcterms:created xsi:type="dcterms:W3CDTF">2024-02-09T09:54:00Z</dcterms:created>
  <dcterms:modified xsi:type="dcterms:W3CDTF">2024-02-09T10:51:00Z</dcterms:modified>
</cp:coreProperties>
</file>